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1070F" w14:textId="77777777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об исполнении бюджета </w:t>
      </w:r>
    </w:p>
    <w:p w14:paraId="610874B5" w14:textId="1D448BE1" w:rsidR="00790A3F" w:rsidRDefault="004E4AEC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 xml:space="preserve">Нижнее Санчелеево </w:t>
      </w:r>
      <w:r w:rsidR="00D072F8"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</w:t>
      </w:r>
    </w:p>
    <w:p w14:paraId="1C722EAE" w14:textId="6B9AA4E4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FC465A">
        <w:rPr>
          <w:rFonts w:ascii="Times New Roman" w:hAnsi="Times New Roman" w:cs="Times New Roman"/>
          <w:sz w:val="26"/>
          <w:szCs w:val="26"/>
        </w:rPr>
        <w:t>9 месяцев</w:t>
      </w:r>
      <w:r w:rsidR="0068112C">
        <w:rPr>
          <w:rFonts w:ascii="Times New Roman" w:hAnsi="Times New Roman" w:cs="Times New Roman"/>
          <w:sz w:val="26"/>
          <w:szCs w:val="26"/>
        </w:rPr>
        <w:t xml:space="preserve"> 2020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68112C">
        <w:rPr>
          <w:rFonts w:ascii="Times New Roman" w:hAnsi="Times New Roman" w:cs="Times New Roman"/>
          <w:sz w:val="26"/>
          <w:szCs w:val="26"/>
        </w:rPr>
        <w:t>а</w:t>
      </w:r>
    </w:p>
    <w:p w14:paraId="63758467" w14:textId="77777777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E65504A" w14:textId="49F97C89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Исполнение доходной части бюджета</w:t>
      </w:r>
      <w:r w:rsidR="004E4AEC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>Нижнее Санчелеево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Ставропольский Самарской области за</w:t>
      </w:r>
      <w:r w:rsidR="00FC465A">
        <w:rPr>
          <w:rFonts w:ascii="Times New Roman" w:hAnsi="Times New Roman" w:cs="Times New Roman"/>
          <w:sz w:val="26"/>
          <w:szCs w:val="26"/>
        </w:rPr>
        <w:t xml:space="preserve"> 9 месяцев</w:t>
      </w:r>
      <w:r w:rsidR="0068112C">
        <w:rPr>
          <w:rFonts w:ascii="Times New Roman" w:hAnsi="Times New Roman" w:cs="Times New Roman"/>
          <w:sz w:val="26"/>
          <w:szCs w:val="26"/>
        </w:rPr>
        <w:t xml:space="preserve"> 2020</w:t>
      </w:r>
      <w:r w:rsidR="004E4AEC">
        <w:rPr>
          <w:rFonts w:ascii="Times New Roman" w:hAnsi="Times New Roman" w:cs="Times New Roman"/>
          <w:sz w:val="26"/>
          <w:szCs w:val="26"/>
        </w:rPr>
        <w:t xml:space="preserve"> год</w:t>
      </w:r>
      <w:r w:rsidR="0068112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составило </w:t>
      </w:r>
      <w:r w:rsidR="00FC465A">
        <w:rPr>
          <w:rFonts w:ascii="Times New Roman" w:hAnsi="Times New Roman" w:cs="Times New Roman"/>
          <w:sz w:val="26"/>
          <w:szCs w:val="26"/>
        </w:rPr>
        <w:t>13 375 334,20</w:t>
      </w:r>
      <w:r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FC465A">
        <w:rPr>
          <w:rFonts w:ascii="Times New Roman" w:hAnsi="Times New Roman" w:cs="Times New Roman"/>
          <w:sz w:val="26"/>
          <w:szCs w:val="26"/>
        </w:rPr>
        <w:t>59,3</w:t>
      </w:r>
      <w:r w:rsidR="00BD0C94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от уточненных плановых назначений (</w:t>
      </w:r>
      <w:r w:rsidR="007F6B6C">
        <w:rPr>
          <w:rFonts w:ascii="Times New Roman" w:hAnsi="Times New Roman" w:cs="Times New Roman"/>
          <w:sz w:val="26"/>
          <w:szCs w:val="26"/>
        </w:rPr>
        <w:t>22</w:t>
      </w:r>
      <w:r w:rsidR="00FC465A">
        <w:rPr>
          <w:rFonts w:ascii="Times New Roman" w:hAnsi="Times New Roman" w:cs="Times New Roman"/>
          <w:sz w:val="26"/>
          <w:szCs w:val="26"/>
        </w:rPr>
        <w:t> 536 430,36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14:paraId="7FC5FDCC" w14:textId="77777777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9A66FEC" w14:textId="307878A4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Расходная часть бюджета </w:t>
      </w:r>
      <w:r w:rsidR="004E4AEC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 xml:space="preserve">Нижнее Санчелеево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исполнена в размере </w:t>
      </w:r>
      <w:r w:rsidR="00FC465A">
        <w:rPr>
          <w:rFonts w:ascii="Times New Roman" w:hAnsi="Times New Roman" w:cs="Times New Roman"/>
          <w:sz w:val="26"/>
          <w:szCs w:val="26"/>
        </w:rPr>
        <w:t>14 979 427,85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FC465A">
        <w:rPr>
          <w:rFonts w:ascii="Times New Roman" w:hAnsi="Times New Roman" w:cs="Times New Roman"/>
          <w:sz w:val="26"/>
          <w:szCs w:val="26"/>
        </w:rPr>
        <w:t>64,45</w:t>
      </w:r>
      <w:r w:rsidR="00BD0C94">
        <w:rPr>
          <w:rFonts w:ascii="Times New Roman" w:hAnsi="Times New Roman" w:cs="Times New Roman"/>
          <w:sz w:val="26"/>
          <w:szCs w:val="26"/>
        </w:rPr>
        <w:t>% от уточненных плановых назначений (</w:t>
      </w:r>
      <w:r w:rsidR="007F6B6C">
        <w:rPr>
          <w:rFonts w:ascii="Times New Roman" w:hAnsi="Times New Roman" w:cs="Times New Roman"/>
          <w:sz w:val="26"/>
          <w:szCs w:val="26"/>
        </w:rPr>
        <w:t>23</w:t>
      </w:r>
      <w:r w:rsidR="00FC465A">
        <w:rPr>
          <w:rFonts w:ascii="Times New Roman" w:hAnsi="Times New Roman" w:cs="Times New Roman"/>
          <w:sz w:val="26"/>
          <w:szCs w:val="26"/>
        </w:rPr>
        <w:t> </w:t>
      </w:r>
      <w:r w:rsidR="007F6B6C">
        <w:rPr>
          <w:rFonts w:ascii="Times New Roman" w:hAnsi="Times New Roman" w:cs="Times New Roman"/>
          <w:sz w:val="26"/>
          <w:szCs w:val="26"/>
        </w:rPr>
        <w:t>2</w:t>
      </w:r>
      <w:r w:rsidR="00FC465A">
        <w:rPr>
          <w:rFonts w:ascii="Times New Roman" w:hAnsi="Times New Roman" w:cs="Times New Roman"/>
          <w:sz w:val="26"/>
          <w:szCs w:val="26"/>
        </w:rPr>
        <w:t>43 457,38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14:paraId="31209178" w14:textId="77777777" w:rsidR="00CF28AC" w:rsidRDefault="00CF28AC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9796F2D" w14:textId="361DE8A2" w:rsidR="00CF28AC" w:rsidRDefault="00BA1826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F28AC">
        <w:rPr>
          <w:rFonts w:ascii="Times New Roman" w:hAnsi="Times New Roman" w:cs="Times New Roman"/>
          <w:sz w:val="26"/>
          <w:szCs w:val="26"/>
        </w:rPr>
        <w:t xml:space="preserve">Расходы на деятельность органов местного самоуправления составили </w:t>
      </w:r>
      <w:r w:rsidR="00FC465A">
        <w:rPr>
          <w:rFonts w:ascii="Times New Roman" w:hAnsi="Times New Roman" w:cs="Times New Roman"/>
          <w:sz w:val="26"/>
          <w:szCs w:val="26"/>
        </w:rPr>
        <w:t>2 111 087,74</w:t>
      </w:r>
      <w:r w:rsidR="00CF28AC">
        <w:rPr>
          <w:rFonts w:ascii="Times New Roman" w:hAnsi="Times New Roman" w:cs="Times New Roman"/>
          <w:sz w:val="26"/>
          <w:szCs w:val="26"/>
        </w:rPr>
        <w:t xml:space="preserve">руб., или </w:t>
      </w:r>
      <w:r w:rsidR="00FC465A">
        <w:rPr>
          <w:rFonts w:ascii="Times New Roman" w:hAnsi="Times New Roman" w:cs="Times New Roman"/>
          <w:sz w:val="26"/>
          <w:szCs w:val="26"/>
        </w:rPr>
        <w:t>62,36</w:t>
      </w:r>
      <w:r w:rsidR="00CF28AC">
        <w:rPr>
          <w:rFonts w:ascii="Times New Roman" w:hAnsi="Times New Roman" w:cs="Times New Roman"/>
          <w:sz w:val="26"/>
          <w:szCs w:val="26"/>
        </w:rPr>
        <w:t>% от уточненного плана по расходам (</w:t>
      </w:r>
      <w:r w:rsidR="00614610">
        <w:rPr>
          <w:rFonts w:ascii="Times New Roman" w:hAnsi="Times New Roman" w:cs="Times New Roman"/>
          <w:sz w:val="26"/>
          <w:szCs w:val="26"/>
        </w:rPr>
        <w:t>3 385 290,92</w:t>
      </w:r>
      <w:r w:rsidR="00CF28AC">
        <w:rPr>
          <w:rFonts w:ascii="Times New Roman" w:hAnsi="Times New Roman" w:cs="Times New Roman"/>
          <w:sz w:val="26"/>
          <w:szCs w:val="26"/>
        </w:rPr>
        <w:t xml:space="preserve"> руб.)</w:t>
      </w:r>
    </w:p>
    <w:p w14:paraId="0770D3C3" w14:textId="77777777" w:rsidR="00162197" w:rsidRDefault="00162197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8FFDA32" w14:textId="1AC724EC" w:rsidR="00162197" w:rsidRPr="00162197" w:rsidRDefault="00BA1826" w:rsidP="00BA182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205946">
        <w:rPr>
          <w:rFonts w:ascii="Times New Roman" w:hAnsi="Times New Roman"/>
          <w:sz w:val="26"/>
          <w:szCs w:val="26"/>
        </w:rPr>
        <w:t xml:space="preserve"> </w:t>
      </w:r>
      <w:r w:rsidR="00162197" w:rsidRPr="00162197">
        <w:rPr>
          <w:rFonts w:ascii="Times New Roman" w:hAnsi="Times New Roman"/>
          <w:sz w:val="26"/>
          <w:szCs w:val="26"/>
        </w:rPr>
        <w:t>Численность муниципальных служащих сельского поселения Нижнее Санчелеево муниципального района Ставропольский Самарской области на 01.</w:t>
      </w:r>
      <w:r w:rsidR="00FC465A">
        <w:rPr>
          <w:rFonts w:ascii="Times New Roman" w:hAnsi="Times New Roman"/>
          <w:sz w:val="26"/>
          <w:szCs w:val="26"/>
        </w:rPr>
        <w:t>10</w:t>
      </w:r>
      <w:r w:rsidR="00162197" w:rsidRPr="00162197">
        <w:rPr>
          <w:rFonts w:ascii="Times New Roman" w:hAnsi="Times New Roman"/>
          <w:sz w:val="26"/>
          <w:szCs w:val="26"/>
        </w:rPr>
        <w:t xml:space="preserve">.2020 года составила </w:t>
      </w:r>
      <w:r w:rsidR="00FC465A">
        <w:rPr>
          <w:rFonts w:ascii="Times New Roman" w:hAnsi="Times New Roman"/>
          <w:sz w:val="26"/>
          <w:szCs w:val="26"/>
        </w:rPr>
        <w:t>1</w:t>
      </w:r>
      <w:r w:rsidR="00162197" w:rsidRPr="00162197">
        <w:rPr>
          <w:rFonts w:ascii="Times New Roman" w:hAnsi="Times New Roman"/>
          <w:sz w:val="26"/>
          <w:szCs w:val="26"/>
        </w:rPr>
        <w:t xml:space="preserve"> чел.</w:t>
      </w:r>
      <w:proofErr w:type="gramStart"/>
      <w:r w:rsidR="00162197" w:rsidRPr="00162197">
        <w:rPr>
          <w:rFonts w:ascii="Times New Roman" w:hAnsi="Times New Roman"/>
          <w:sz w:val="26"/>
          <w:szCs w:val="26"/>
        </w:rPr>
        <w:t xml:space="preserve">, </w:t>
      </w:r>
      <w:r w:rsidR="00205946">
        <w:rPr>
          <w:rFonts w:ascii="Times New Roman" w:hAnsi="Times New Roman"/>
          <w:sz w:val="26"/>
          <w:szCs w:val="26"/>
        </w:rPr>
        <w:t xml:space="preserve"> </w:t>
      </w:r>
      <w:r w:rsidR="00162197" w:rsidRPr="00162197">
        <w:rPr>
          <w:rFonts w:ascii="Times New Roman" w:hAnsi="Times New Roman"/>
          <w:sz w:val="26"/>
          <w:szCs w:val="26"/>
        </w:rPr>
        <w:t>затраты</w:t>
      </w:r>
      <w:proofErr w:type="gramEnd"/>
      <w:r w:rsidR="00162197" w:rsidRPr="00162197">
        <w:rPr>
          <w:rFonts w:ascii="Times New Roman" w:hAnsi="Times New Roman"/>
          <w:sz w:val="26"/>
          <w:szCs w:val="26"/>
        </w:rPr>
        <w:t xml:space="preserve"> на их денежное содержание </w:t>
      </w:r>
      <w:r w:rsidR="009D0010">
        <w:rPr>
          <w:rFonts w:ascii="Times New Roman" w:hAnsi="Times New Roman"/>
          <w:sz w:val="26"/>
          <w:szCs w:val="26"/>
        </w:rPr>
        <w:t xml:space="preserve"> </w:t>
      </w:r>
      <w:r w:rsidR="00690D37">
        <w:rPr>
          <w:rFonts w:ascii="Times New Roman" w:hAnsi="Times New Roman"/>
          <w:sz w:val="26"/>
          <w:szCs w:val="26"/>
        </w:rPr>
        <w:t>918 044</w:t>
      </w:r>
      <w:r w:rsidR="00162197" w:rsidRPr="00162197">
        <w:rPr>
          <w:rFonts w:ascii="Times New Roman" w:hAnsi="Times New Roman"/>
          <w:sz w:val="26"/>
          <w:szCs w:val="26"/>
        </w:rPr>
        <w:t xml:space="preserve"> руб.</w:t>
      </w:r>
      <w:r w:rsidR="00690D37">
        <w:rPr>
          <w:rFonts w:ascii="Times New Roman" w:hAnsi="Times New Roman"/>
          <w:sz w:val="26"/>
          <w:szCs w:val="26"/>
        </w:rPr>
        <w:t>88</w:t>
      </w:r>
      <w:r w:rsidR="00162197" w:rsidRPr="00162197">
        <w:rPr>
          <w:rFonts w:ascii="Times New Roman" w:hAnsi="Times New Roman"/>
          <w:sz w:val="26"/>
          <w:szCs w:val="26"/>
        </w:rPr>
        <w:t xml:space="preserve"> коп.</w:t>
      </w:r>
    </w:p>
    <w:p w14:paraId="52AAEF3B" w14:textId="3AE66599" w:rsidR="0094715F" w:rsidRDefault="0094715F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3D477AC" w14:textId="77777777" w:rsidR="00162197" w:rsidRDefault="00162197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162197" w:rsidSect="0079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2F8"/>
    <w:rsid w:val="00162197"/>
    <w:rsid w:val="00205946"/>
    <w:rsid w:val="00264486"/>
    <w:rsid w:val="004E4AEC"/>
    <w:rsid w:val="00614610"/>
    <w:rsid w:val="006461D8"/>
    <w:rsid w:val="0068112C"/>
    <w:rsid w:val="00690D37"/>
    <w:rsid w:val="007569D3"/>
    <w:rsid w:val="00790A3F"/>
    <w:rsid w:val="007F6B6C"/>
    <w:rsid w:val="008423DA"/>
    <w:rsid w:val="0094715F"/>
    <w:rsid w:val="009D0010"/>
    <w:rsid w:val="00A97EEA"/>
    <w:rsid w:val="00BA1826"/>
    <w:rsid w:val="00BD0C94"/>
    <w:rsid w:val="00BE79FF"/>
    <w:rsid w:val="00C37369"/>
    <w:rsid w:val="00CD32D6"/>
    <w:rsid w:val="00CF28AC"/>
    <w:rsid w:val="00D072F8"/>
    <w:rsid w:val="00F40F27"/>
    <w:rsid w:val="00F8264A"/>
    <w:rsid w:val="00FC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85B0"/>
  <w15:docId w15:val="{51C59907-14C1-4B64-9056-DF9B11DC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Дядя Лёша</dc:creator>
  <cp:lastModifiedBy>User</cp:lastModifiedBy>
  <cp:revision>20</cp:revision>
  <cp:lastPrinted>2019-10-15T11:47:00Z</cp:lastPrinted>
  <dcterms:created xsi:type="dcterms:W3CDTF">2020-07-09T11:45:00Z</dcterms:created>
  <dcterms:modified xsi:type="dcterms:W3CDTF">2020-10-20T11:32:00Z</dcterms:modified>
</cp:coreProperties>
</file>